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r>
        <w:rPr>
          <w:lang w:val="en-US"/>
        </w:rPr>
        <w:t>PRIMARIA MUNICIPIULUI CALARASI</w:t>
      </w:r>
    </w:p>
    <w:p>
      <w:pPr>
        <w:rPr>
          <w:lang w:val="en-US"/>
        </w:rPr>
      </w:pPr>
      <w:r>
        <w:rPr>
          <w:lang w:val="en-US"/>
        </w:rPr>
        <w:t>COMPLEX AGREMENT CALARASI                                                                                     APROBAT,</w:t>
      </w:r>
    </w:p>
    <w:p>
      <w:pPr>
        <w:rPr>
          <w:lang w:val="en-US"/>
        </w:rPr>
      </w:pPr>
      <w:r>
        <w:rPr>
          <w:lang w:val="en-US"/>
        </w:rPr>
        <w:t xml:space="preserve"> C.F.4445192                                                                                                    DIRECTOR,</w:t>
      </w:r>
    </w:p>
    <w:p>
      <w:pPr>
        <w:ind w:left="10500" w:leftChars="0" w:firstLine="420" w:firstLineChars="0"/>
        <w:rPr>
          <w:lang w:val="en-US"/>
        </w:rPr>
      </w:pPr>
    </w:p>
    <w:p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ING.TATAVURA CRISTIAN</w:t>
      </w:r>
    </w:p>
    <w:p>
      <w:pPr>
        <w:jc w:val="left"/>
        <w:rPr>
          <w:lang w:val="en-US"/>
        </w:rPr>
      </w:pPr>
      <w:r>
        <w:rPr>
          <w:lang w:val="en-US"/>
        </w:rPr>
        <w:t>Nr.76/05.03.2018</w:t>
      </w:r>
    </w:p>
    <w:p>
      <w:pPr>
        <w:ind w:left="10500" w:leftChars="0" w:firstLine="420" w:firstLineChars="0"/>
        <w:rPr>
          <w:lang w:val="en-US"/>
        </w:rPr>
      </w:pPr>
    </w:p>
    <w:p>
      <w:pPr>
        <w:ind w:left="10500" w:leftChars="0" w:firstLine="420" w:firstLineChars="0"/>
        <w:rPr>
          <w:lang w:val="en-US"/>
        </w:rPr>
      </w:pPr>
    </w:p>
    <w:p>
      <w:pPr>
        <w:ind w:firstLine="4100" w:firstLineChars="2050"/>
        <w:jc w:val="both"/>
        <w:rPr>
          <w:lang w:val="en-US"/>
        </w:rPr>
      </w:pPr>
      <w:r>
        <w:rPr>
          <w:lang w:val="en-US"/>
        </w:rPr>
        <w:t>PROGRAMUL ANUAL AL ACHIZITIILOR PUBLICE PE ANUL 2018</w:t>
      </w:r>
    </w:p>
    <w:p>
      <w:pPr>
        <w:ind w:firstLine="4100" w:firstLineChars="2050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1euro =4.65/01.03.2018</w:t>
      </w:r>
    </w:p>
    <w:p>
      <w:pPr>
        <w:ind w:firstLine="4100" w:firstLineChars="2050"/>
        <w:jc w:val="both"/>
        <w:rPr>
          <w:lang w:val="en-US"/>
        </w:rPr>
      </w:pPr>
    </w:p>
    <w:tbl>
      <w:tblPr>
        <w:tblStyle w:val="4"/>
        <w:tblW w:w="12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150"/>
        <w:gridCol w:w="1425"/>
        <w:gridCol w:w="1837"/>
        <w:gridCol w:w="1113"/>
        <w:gridCol w:w="1417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lang w:val="en-US"/>
              </w:rPr>
              <w:t>Nr. Crt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Obiectul contractului/Acord cadru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Valoarea estimata fara TVA LEI/EURO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Valoarea estimata cu TVA/Lei/art. bugetar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Anunt de intentie daca este cazul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Procedura aplicata 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Data estimata pentru inceperea procedurii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Data estimata pentru finalizarea procedurii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Persoana responsabila de procedura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BUNURI SI SERVICII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Furnituri birou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3.361/723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4.000/20.01.01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Materiale pt. curatenie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3.361/723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4.000/20.01.02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 Iluminat si forta motrica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54.622/11.747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65.000/20.01.03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Contract cadru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Gaz metan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52.101/11.205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62.000/20.01.03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Contract cadru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apa, canal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10.084/2.169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12.000/20.01.04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Contract cadru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6.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Salubritate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6.723/1.446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8.000/20.01.04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Contract cadru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7.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Carburanti si lubrefianti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15.966/3.434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19.000/20.01.05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Conducatori auto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Piese de schimb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5.042/1.084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6.000/20.01.06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Conducatori auto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9.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Transport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3.000/20.01.07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10.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Posta, telecomunicatii, internet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3.000/20.01.08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Contract cadru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Plasa sudata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12.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Teava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1.681/362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13.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Ciment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840/181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14.</w:t>
            </w:r>
          </w:p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Cherestea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840/181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15.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Vopsea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4.202/904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16.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Alte materiale (robinet, bec, tuburi neon, baterii,  lacate, disc flex, pensule, diluant,etc. )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9.244/1.988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11.000/20.01.09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17.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paza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97.479/20.963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116.000/20.01.30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MAI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18.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Cosit mecanic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33.613/7.229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40.000/20.01.30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TRIM.II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TRIM.III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19.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sanitar veterinare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4.202/904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5.000/20.01.30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20.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autozizari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program salarii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1.681/362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22.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RSVTI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3.361/723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4.000/20.01.30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23.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medicina muncii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1.261/271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1.500/20.01.30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24.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Alte bunuri si servicii materiale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10.504/2.259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12.500/20.01.30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Achizitie directa 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25.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Reparatii (adaposturi , grilaje animale periculoase, reparatii utilaje)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22.689/4.879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27.000/20.02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26.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Reparatii urgente 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4.202/904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5.000/20.02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27.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Igienizari 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3.000/20.02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28.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Paine integrala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26.147/5.623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28.500/20.03.02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29.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Fan lucerna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73.395/15.784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80.000/20.03.02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30.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Legume si fructe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1.681/362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Cereale(grau, porumb, mei, floare soarelui, orz, ovaz, nutret combinat)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13.025/2.801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15.500/20.03.02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32.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Peste 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1.835/395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33.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Hrana pest,i reptile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1.835/395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34.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Medicamente uz veterinar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3.670/789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4.000/20.04.01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35.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Dezinfectanti 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840/181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1.000/20.04.04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36.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Calculator 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2.100/452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37.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Monitor PC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420/90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38.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Produse(rola furtun, foarfece, tesla, fierastrau, toporisca, lopeti)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1681/362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39.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Imprimanta(copiator, fax,scaner)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2.017/434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2.400/20.05.30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40.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Pompa 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336/72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Alte cheltuiei cu obiectele de inventar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3.529/759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42.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Deplasari interne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840/181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1.000/20.06.01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43.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Pregatire profesionala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840/181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1.000/20.13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44.</w:t>
            </w:r>
          </w:p>
        </w:tc>
        <w:tc>
          <w:tcPr>
            <w:tcW w:w="2150" w:type="dxa"/>
          </w:tcPr>
          <w:p>
            <w:pPr>
              <w:widowControl w:val="0"/>
              <w:ind w:firstLine="100" w:firstLineChars="5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PSI si SSM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3.361/723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4.000/20.14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45.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Echipament protectie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3.361/723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4.000/20.14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46.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Alte cheltuieli cu protectia muncii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840/181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1.000/20.14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47.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Achizitii animale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16.807/3.614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20.000/20.30.30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48.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Cotizatie FGZAR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1681/362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2.000/20.30.30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49.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Revizie grup electogen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1.261/271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1.500/20.30.30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50.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Anunturi(monitor, observator, etc.)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420/90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500/20.30.30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Alte cheltuieli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1.681/362</w:t>
            </w: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2.000/20.30.30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TOTAL BUNURI SI SERVICII</w:t>
            </w:r>
          </w:p>
        </w:tc>
        <w:tc>
          <w:tcPr>
            <w:tcW w:w="14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612.000 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</w:tr>
    </w:tbl>
    <w:p>
      <w:pPr>
        <w:ind w:firstLine="4100" w:firstLineChars="2050"/>
        <w:jc w:val="left"/>
        <w:rPr>
          <w:lang w:val="en-US"/>
        </w:rPr>
      </w:pPr>
    </w:p>
    <w:p>
      <w:pPr>
        <w:jc w:val="both"/>
        <w:rPr>
          <w:lang w:val="en-US"/>
        </w:rPr>
      </w:pPr>
      <w:r>
        <w:rPr>
          <w:lang w:val="en-US"/>
        </w:rPr>
        <w:t xml:space="preserve"> Avizat C.F.P                                                                                             Intocmit,</w:t>
      </w:r>
    </w:p>
    <w:p>
      <w:pPr>
        <w:jc w:val="both"/>
        <w:rPr>
          <w:lang w:val="en-US"/>
        </w:rPr>
      </w:pPr>
      <w:r>
        <w:rPr>
          <w:lang w:val="en-US"/>
        </w:rPr>
        <w:t>Referent,                                                                                               Inspector,</w:t>
      </w:r>
    </w:p>
    <w:p>
      <w:pPr>
        <w:jc w:val="both"/>
        <w:rPr>
          <w:lang w:val="en-US"/>
        </w:rPr>
      </w:pPr>
      <w:r>
        <w:rPr>
          <w:lang w:val="en-US"/>
        </w:rPr>
        <w:t>Oprea Victoria                                                                                          Schiopu Mihaela</w:t>
      </w: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PRIMARIA MUNICIPIULUI CALARASI</w:t>
      </w:r>
    </w:p>
    <w:p>
      <w:pPr>
        <w:rPr>
          <w:lang w:val="en-US"/>
        </w:rPr>
      </w:pPr>
      <w:r>
        <w:rPr>
          <w:lang w:val="en-US"/>
        </w:rPr>
        <w:t>COMPLEX AGREMENT CALARASI                                                                                     APROBAT,</w:t>
      </w:r>
    </w:p>
    <w:p>
      <w:pPr>
        <w:rPr>
          <w:lang w:val="en-US"/>
        </w:rPr>
      </w:pPr>
      <w:r>
        <w:rPr>
          <w:lang w:val="en-US"/>
        </w:rPr>
        <w:t xml:space="preserve"> C.F.4445192                                                                                                    DIRECTOR,</w:t>
      </w:r>
    </w:p>
    <w:p>
      <w:pPr>
        <w:ind w:left="10500" w:leftChars="0" w:firstLine="420" w:firstLineChars="0"/>
        <w:rPr>
          <w:lang w:val="en-US"/>
        </w:rPr>
      </w:pPr>
    </w:p>
    <w:p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ING.TATAVURA CRISTIAN</w:t>
      </w:r>
    </w:p>
    <w:p>
      <w:pPr>
        <w:jc w:val="left"/>
        <w:rPr>
          <w:lang w:val="en-US"/>
        </w:rPr>
      </w:pPr>
      <w:r>
        <w:rPr>
          <w:lang w:val="en-US"/>
        </w:rPr>
        <w:t>Nr.548/10.11.2017</w:t>
      </w:r>
    </w:p>
    <w:p>
      <w:pPr>
        <w:ind w:left="10500" w:leftChars="0" w:firstLine="420" w:firstLineChars="0"/>
        <w:rPr>
          <w:lang w:val="en-US"/>
        </w:rPr>
      </w:pPr>
    </w:p>
    <w:p>
      <w:pPr>
        <w:ind w:left="10500" w:leftChars="0" w:firstLine="420" w:firstLineChars="0"/>
        <w:rPr>
          <w:lang w:val="en-US"/>
        </w:rPr>
      </w:pPr>
    </w:p>
    <w:p>
      <w:pPr>
        <w:ind w:firstLine="4100" w:firstLineChars="2050"/>
        <w:jc w:val="both"/>
        <w:rPr>
          <w:lang w:val="en-US"/>
        </w:rPr>
      </w:pPr>
      <w:r>
        <w:rPr>
          <w:lang w:val="en-US"/>
        </w:rPr>
        <w:t>PROGRAMUL ANUAL AL ACHIZITIILOR PUBLICE PE ANUL 2018</w:t>
      </w:r>
    </w:p>
    <w:p>
      <w:pPr>
        <w:ind w:firstLine="4100" w:firstLineChars="2050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1euro =4.64/10.11.2017</w:t>
      </w:r>
    </w:p>
    <w:p>
      <w:pPr>
        <w:ind w:firstLine="4100" w:firstLineChars="2050"/>
        <w:jc w:val="both"/>
        <w:rPr>
          <w:lang w:val="en-US"/>
        </w:rPr>
      </w:pPr>
    </w:p>
    <w:tbl>
      <w:tblPr>
        <w:tblStyle w:val="4"/>
        <w:tblW w:w="12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150"/>
        <w:gridCol w:w="1525"/>
        <w:gridCol w:w="1737"/>
        <w:gridCol w:w="1113"/>
        <w:gridCol w:w="1417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lang w:val="en-US"/>
              </w:rPr>
              <w:t>Nr. Crt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Obiectul contractului/Acord cadru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Valoarea estimata fara TVA LEI/EURO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Valoarea estimata cu TVA/Lei/art. bugetar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Anunt de intentie daca este cazul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Procedura aplicata 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Data estimata pentru inceperea procedurii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Data estimata pentru finalizarea procedurii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Persoana responsabila de procedura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BUNURI SI SERVICII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Furnituri birou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4.202/906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5.000/20.01.01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Materiale pt. curatenie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5.882/1.268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7.000/20.01.02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 Iluminat si forta motrica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75.630/16.300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90.000/20.01.03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Contract cadru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Gaz metan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73950/15.938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88.000/20.01.03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Contract cadru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apa, canal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16.807/3.622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20.000/20.01.04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Contract cadru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6.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Salubritate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16.807/3.622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20.000/20.01.04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Contract cadru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7.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Carburanti si lubrefianti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21.008/4.528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25.000/20.01.05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Conducatori auto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Piese de schimb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12.605/2.717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15.000/20.01.06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Conducatori auto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9.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Transport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2.521/543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3.000/20.01.07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10.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Posta, telecomunicatii, internet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2.521/543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3.000/20.01.08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Contract cadru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Plasa sudata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2.521/543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12.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Teava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1.681/362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13.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Ciment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840/181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14.</w:t>
            </w:r>
          </w:p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Cherestea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840/181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15.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Vopsea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4.202/906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16.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Alte materiale (robinet, bec, tuburi neon, baterii,  lacate, disc flex, pensule, diluant,etc. )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10.924/2.354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13.000/20.01.09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Inspectorii Complexului de Agrement Calarasi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17.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paza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97.479/21.008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116.000/20.01.30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MAI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18.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Cosit mecanic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33.613/7.244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40.000/20.01.30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TRIM.II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TRIM.III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19.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sanitar veterinare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4.202/906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5.000/20.01.30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20.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autozizari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2.521/543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program salarii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1.681/362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22.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RSVTI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3.361/724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4.000/20.01.30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23.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medicina muncii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1.261/272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1.500/20.01.30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24.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Alte bunuri si servicii 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107.983/23.272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128.500/20.01.30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Achizitie directa 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25.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Reparatii (adaposturi , grilaje animale periculoase, reparatii utilaje)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22.689/4.890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27.000/20.02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26.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Reparatii urgente 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16807/3.622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20.000/20.02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27.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Igienizari 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2.521/543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3.000/20.02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28.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Paine integrala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29.412/6.339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35.000/20.03.02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29.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Fan lucerna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84.034/18.111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100.000/20.03.02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30.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Legume si fructe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2.521/543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Cereale(grau, porumb, mei, floare soarelui, orz, ovaz, nutret combinat)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42.017/9.055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50.000/20.03.02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32.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Peste 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2.521/543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33.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Hrana pest,i reptile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2.521/543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3.000/20.03.02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Alte alimente si furaje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47.059/10.142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56.000/20.03.02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34.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Medicamente uz veterinar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3.361/724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4.000/20.04.01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Ianuarie 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35.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Dezinfectanti 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840/181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1.000/20.04.04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36.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Calculator 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2.101/453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2.500/20.05.30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37.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Monitor PC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420/91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 seap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38.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Produse(rola furtun, foarfece, tesla, fierastrau, toporisca, lopeti)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4.202/906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5.000/20.05.30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39.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Imprimanta(copiator, fax,scaner)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2.017/435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2.400/20.05.30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40.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Pompa 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336/72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Alte cheltuiei cu obiectele de inventar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32.941/7.099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39.200/20.05.30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Nu</w:t>
            </w:r>
          </w:p>
        </w:tc>
        <w:tc>
          <w:tcPr>
            <w:tcW w:w="1417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42.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Deplasari interne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840/181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1.000/20.06.01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43.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Pregatire profesionala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4.202/906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5.000/20.13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44.</w:t>
            </w:r>
          </w:p>
        </w:tc>
        <w:tc>
          <w:tcPr>
            <w:tcW w:w="2150" w:type="dxa"/>
          </w:tcPr>
          <w:p>
            <w:pPr>
              <w:widowControl w:val="0"/>
              <w:ind w:firstLine="100" w:firstLineChars="5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Servicii PSI si SSM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4.202/906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5.000/20.14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45.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Echipament protectie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4.202/906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5.000/20.14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46.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Alte cheltuieli cu protectia muncii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4.202/906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5.000/20.14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47.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Achizitii animale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16.807/3.622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20.000/20.30.30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48.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Cotizatie FGZAR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1681/362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2.000/20.30.30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49.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Revizie grup electogen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1.261/272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1.500/20.30.30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50.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Anunturi(monitor, observator, etc.)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420/91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500/20.30.30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Achizitie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51.</w:t>
            </w: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Alte cheltuieli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15.966/3.441</w:t>
            </w: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19.000/20.30.30</w:t>
            </w:r>
          </w:p>
        </w:tc>
        <w:tc>
          <w:tcPr>
            <w:tcW w:w="1113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 xml:space="preserve">Nu </w:t>
            </w: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Achitie directa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Ianuarie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Decembrie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6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2150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TOTAL BUNURI SI SERVICII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73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1.020.000</w:t>
            </w:r>
          </w:p>
        </w:tc>
        <w:tc>
          <w:tcPr>
            <w:tcW w:w="1113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7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  <w:tc>
          <w:tcPr>
            <w:tcW w:w="1418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</w:p>
        </w:tc>
      </w:tr>
    </w:tbl>
    <w:p>
      <w:pPr>
        <w:ind w:firstLine="4100" w:firstLineChars="2050"/>
        <w:jc w:val="left"/>
        <w:rPr>
          <w:lang w:val="en-US"/>
        </w:rPr>
      </w:pPr>
    </w:p>
    <w:p>
      <w:pPr>
        <w:jc w:val="both"/>
        <w:rPr>
          <w:lang w:val="en-US"/>
        </w:rPr>
      </w:pPr>
      <w:r>
        <w:rPr>
          <w:lang w:val="en-US"/>
        </w:rPr>
        <w:t xml:space="preserve"> Avizat C.F.P                                                                                             Intocmit,</w:t>
      </w:r>
    </w:p>
    <w:p>
      <w:pPr>
        <w:jc w:val="both"/>
        <w:rPr>
          <w:lang w:val="en-US"/>
        </w:rPr>
      </w:pPr>
      <w:r>
        <w:rPr>
          <w:lang w:val="en-US"/>
        </w:rPr>
        <w:t>Referent,                                                                                               Inspector,</w:t>
      </w:r>
    </w:p>
    <w:p>
      <w:pPr>
        <w:jc w:val="both"/>
        <w:rPr>
          <w:lang w:val="en-US"/>
        </w:rPr>
      </w:pPr>
      <w:r>
        <w:rPr>
          <w:lang w:val="en-US"/>
        </w:rPr>
        <w:t>Oprea Victoria                                                                                          Schiopu Mihaela</w:t>
      </w: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p>
      <w:pPr>
        <w:numPr>
          <w:ilvl w:val="0"/>
          <w:numId w:val="0"/>
        </w:numPr>
        <w:jc w:val="both"/>
        <w:rPr>
          <w:lang w:val="en-US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A4CE9"/>
    <w:rsid w:val="067E7758"/>
    <w:rsid w:val="0E7F6EEF"/>
    <w:rsid w:val="11D75B06"/>
    <w:rsid w:val="17213387"/>
    <w:rsid w:val="176071DA"/>
    <w:rsid w:val="1A7D184C"/>
    <w:rsid w:val="1D6B2767"/>
    <w:rsid w:val="213F52A5"/>
    <w:rsid w:val="216A4A44"/>
    <w:rsid w:val="21C83B01"/>
    <w:rsid w:val="227F32BE"/>
    <w:rsid w:val="23244FAB"/>
    <w:rsid w:val="25A72026"/>
    <w:rsid w:val="26994AE8"/>
    <w:rsid w:val="2826744D"/>
    <w:rsid w:val="28C512E7"/>
    <w:rsid w:val="2D267E5D"/>
    <w:rsid w:val="368064C3"/>
    <w:rsid w:val="374550B6"/>
    <w:rsid w:val="3FD602EA"/>
    <w:rsid w:val="445867A5"/>
    <w:rsid w:val="44D70A69"/>
    <w:rsid w:val="4E045B77"/>
    <w:rsid w:val="4E283590"/>
    <w:rsid w:val="4ECA7D7C"/>
    <w:rsid w:val="4F4C03C3"/>
    <w:rsid w:val="59E6158F"/>
    <w:rsid w:val="5F4472E8"/>
    <w:rsid w:val="61DC521E"/>
    <w:rsid w:val="63E91016"/>
    <w:rsid w:val="64A075C3"/>
    <w:rsid w:val="65272090"/>
    <w:rsid w:val="68151693"/>
    <w:rsid w:val="6AE57DC5"/>
    <w:rsid w:val="6EFE493E"/>
    <w:rsid w:val="726A5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2018-04-18T06:12:00Z</dcterms:created>
  <dc:creator>User</dc:creator>
  <cp:lastModifiedBy>User</cp:lastModifiedBy>
  <cp:lastPrinted>2018-09-14T07:21:00Z</cp:lastPrinted>
  <dcterms:modified xsi:type="dcterms:W3CDTF">2018-11-20T07:51:07Z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